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0DE7" w14:textId="77777777" w:rsidR="00E07773" w:rsidRDefault="00E07773" w:rsidP="00E07773">
      <w:pPr>
        <w:rPr>
          <w:b/>
          <w:sz w:val="40"/>
          <w:szCs w:val="40"/>
          <w:lang w:val="en-US"/>
        </w:rPr>
      </w:pPr>
      <w:r w:rsidRPr="003A25B9">
        <w:rPr>
          <w:b/>
          <w:sz w:val="40"/>
          <w:szCs w:val="40"/>
          <w:lang w:val="en-US"/>
        </w:rPr>
        <w:t>Spelling</w:t>
      </w:r>
    </w:p>
    <w:p w14:paraId="465015B5" w14:textId="66D703FE" w:rsidR="00E07773" w:rsidRDefault="00E07773" w:rsidP="00E0777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Spelling is taught through RWI and the Twinkl scheme</w:t>
      </w:r>
      <w:r w:rsidR="004E1979">
        <w:rPr>
          <w:sz w:val="24"/>
          <w:szCs w:val="24"/>
          <w:lang w:val="en-US"/>
        </w:rPr>
        <w:t>. We believe it</w:t>
      </w:r>
      <w:r>
        <w:rPr>
          <w:sz w:val="24"/>
          <w:szCs w:val="24"/>
          <w:lang w:val="en-US"/>
        </w:rPr>
        <w:t xml:space="preserve"> is important children are taught HOW to spell, and therefore how to recognize common errors and how to think about new words, NOT see spelling as learning lists</w:t>
      </w:r>
      <w:r w:rsidR="004E1979">
        <w:rPr>
          <w:sz w:val="24"/>
          <w:szCs w:val="24"/>
          <w:lang w:val="en-US"/>
        </w:rPr>
        <w:t xml:space="preserve">. In lessons children will look for </w:t>
      </w:r>
      <w:r w:rsidR="004E1979">
        <w:rPr>
          <w:sz w:val="24"/>
          <w:szCs w:val="24"/>
          <w:lang w:val="en-US"/>
        </w:rPr>
        <w:t xml:space="preserve">patterns and rules how to approach spelling:  segmenting, thinking of rules and patterns, linking to other words they know, judging by sight. </w:t>
      </w:r>
    </w:p>
    <w:p w14:paraId="1B0454B4" w14:textId="61C10BC0" w:rsidR="00E07773" w:rsidRDefault="00E07773" w:rsidP="00E0777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Children have two specific spelling sessions a week.</w:t>
      </w:r>
    </w:p>
    <w:p w14:paraId="683CBCAA" w14:textId="55773B03" w:rsidR="00E07773" w:rsidRDefault="00E07773" w:rsidP="00E0777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From Year 1 children should correct the spelling mistakes they are able to. They should check their work for common misspellings. These </w:t>
      </w:r>
      <w:r w:rsidR="004E1979">
        <w:rPr>
          <w:sz w:val="24"/>
          <w:szCs w:val="24"/>
          <w:lang w:val="en-US"/>
        </w:rPr>
        <w:t>will</w:t>
      </w:r>
      <w:r>
        <w:rPr>
          <w:sz w:val="24"/>
          <w:szCs w:val="24"/>
          <w:lang w:val="en-US"/>
        </w:rPr>
        <w:t xml:space="preserve"> be corrected in their own time if constantly misspelled. </w:t>
      </w:r>
    </w:p>
    <w:p w14:paraId="7D1EA630" w14:textId="6003A999" w:rsidR="00E07773" w:rsidRDefault="00E07773" w:rsidP="00E0777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Statutory spellings and common exception words </w:t>
      </w:r>
      <w:r w:rsidR="004E1979">
        <w:rPr>
          <w:sz w:val="24"/>
          <w:szCs w:val="24"/>
          <w:lang w:val="en-US"/>
        </w:rPr>
        <w:t xml:space="preserve">are </w:t>
      </w:r>
      <w:r>
        <w:rPr>
          <w:sz w:val="24"/>
          <w:szCs w:val="24"/>
          <w:lang w:val="en-US"/>
        </w:rPr>
        <w:t xml:space="preserve">used in their writing </w:t>
      </w:r>
      <w:r w:rsidR="004E1979">
        <w:rPr>
          <w:sz w:val="24"/>
          <w:szCs w:val="24"/>
          <w:lang w:val="en-US"/>
        </w:rPr>
        <w:t xml:space="preserve">to encourage children to remember them </w:t>
      </w:r>
      <w:proofErr w:type="gramStart"/>
      <w:r w:rsidR="004E1979">
        <w:rPr>
          <w:sz w:val="24"/>
          <w:szCs w:val="24"/>
          <w:lang w:val="en-US"/>
        </w:rPr>
        <w:t>and also</w:t>
      </w:r>
      <w:proofErr w:type="gramEnd"/>
      <w:r w:rsidR="004E1979">
        <w:rPr>
          <w:sz w:val="24"/>
          <w:szCs w:val="24"/>
          <w:lang w:val="en-US"/>
        </w:rPr>
        <w:t xml:space="preserve"> to improve their vocabulary. </w:t>
      </w:r>
    </w:p>
    <w:p w14:paraId="270F3788" w14:textId="77777777" w:rsidR="00E07773" w:rsidRDefault="00E07773" w:rsidP="00E07773">
      <w:pPr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E07773" w14:paraId="6CA7B1D2" w14:textId="77777777" w:rsidTr="00916C68">
        <w:tc>
          <w:tcPr>
            <w:tcW w:w="9016" w:type="dxa"/>
            <w:gridSpan w:val="2"/>
          </w:tcPr>
          <w:p w14:paraId="0DD2332D" w14:textId="3AFDDB64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Additional teaching activities which can be used with the Twinkl lists and ppts:</w:t>
            </w:r>
          </w:p>
          <w:p w14:paraId="540205DC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</w:p>
        </w:tc>
      </w:tr>
      <w:tr w:rsidR="00E07773" w14:paraId="7D7C19D1" w14:textId="77777777" w:rsidTr="00916C68">
        <w:tc>
          <w:tcPr>
            <w:tcW w:w="1696" w:type="dxa"/>
          </w:tcPr>
          <w:p w14:paraId="785DAA84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Tests </w:t>
            </w:r>
          </w:p>
        </w:tc>
        <w:tc>
          <w:tcPr>
            <w:tcW w:w="7320" w:type="dxa"/>
          </w:tcPr>
          <w:p w14:paraId="3C637314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Include words that have the same pattern/rule that aren’t on the list.</w:t>
            </w:r>
          </w:p>
          <w:p w14:paraId="4E429A1C" w14:textId="2ED61890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Mix up the order. Mark each one as they go so children have a chance to apply what they are learning immediately. </w:t>
            </w:r>
          </w:p>
          <w:p w14:paraId="6C1F07D3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Include sentence dictation or ‘complete the missing word’.</w:t>
            </w:r>
          </w:p>
        </w:tc>
      </w:tr>
      <w:tr w:rsidR="00E07773" w14:paraId="3A4C633F" w14:textId="77777777" w:rsidTr="00916C68">
        <w:tc>
          <w:tcPr>
            <w:tcW w:w="1696" w:type="dxa"/>
          </w:tcPr>
          <w:p w14:paraId="1CF763FC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Look, </w:t>
            </w:r>
            <w:proofErr w:type="gramStart"/>
            <w:r>
              <w:rPr>
                <w:sz w:val="24"/>
                <w:szCs w:val="24"/>
                <w:lang w:val="en-US"/>
              </w:rPr>
              <w:t>Say</w:t>
            </w:r>
            <w:proofErr w:type="gramEnd"/>
            <w:r>
              <w:rPr>
                <w:sz w:val="24"/>
                <w:szCs w:val="24"/>
                <w:lang w:val="en-US"/>
              </w:rPr>
              <w:t>, Cover, Write, Check</w:t>
            </w:r>
          </w:p>
        </w:tc>
        <w:tc>
          <w:tcPr>
            <w:tcW w:w="7320" w:type="dxa"/>
          </w:tcPr>
          <w:p w14:paraId="59C3742A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Useful for children’s own lists of words they misspell.</w:t>
            </w:r>
          </w:p>
        </w:tc>
      </w:tr>
      <w:tr w:rsidR="00E07773" w14:paraId="7AEAA6E2" w14:textId="77777777" w:rsidTr="00916C68">
        <w:tc>
          <w:tcPr>
            <w:tcW w:w="1696" w:type="dxa"/>
          </w:tcPr>
          <w:p w14:paraId="1F88489F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Look for tricky bits </w:t>
            </w:r>
          </w:p>
        </w:tc>
        <w:tc>
          <w:tcPr>
            <w:tcW w:w="7320" w:type="dxa"/>
          </w:tcPr>
          <w:p w14:paraId="4A56C258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Write  the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word out and circle the bits you get wrong. </w:t>
            </w:r>
          </w:p>
          <w:p w14:paraId="7D6A87DA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Segment words as you write. </w:t>
            </w:r>
          </w:p>
        </w:tc>
      </w:tr>
      <w:tr w:rsidR="00E07773" w14:paraId="0B4E867C" w14:textId="77777777" w:rsidTr="00916C68">
        <w:tc>
          <w:tcPr>
            <w:tcW w:w="1696" w:type="dxa"/>
          </w:tcPr>
          <w:p w14:paraId="17113380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Guided practice: class or group</w:t>
            </w:r>
          </w:p>
        </w:tc>
        <w:tc>
          <w:tcPr>
            <w:tcW w:w="7320" w:type="dxa"/>
          </w:tcPr>
          <w:p w14:paraId="09F171AC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Segment it. What is the tricky bit? What other words have the same rule/</w:t>
            </w:r>
            <w:proofErr w:type="gramStart"/>
            <w:r>
              <w:rPr>
                <w:sz w:val="24"/>
                <w:szCs w:val="24"/>
                <w:lang w:val="en-US"/>
              </w:rPr>
              <w:t>pattern ?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0EA2817E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Encourage children to look at the phonemes the word has been built with, particularly in longer words. </w:t>
            </w:r>
          </w:p>
        </w:tc>
      </w:tr>
      <w:tr w:rsidR="00E07773" w14:paraId="34430AD0" w14:textId="77777777" w:rsidTr="00916C68">
        <w:tc>
          <w:tcPr>
            <w:tcW w:w="1696" w:type="dxa"/>
          </w:tcPr>
          <w:p w14:paraId="5E89F001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320" w:type="dxa"/>
          </w:tcPr>
          <w:p w14:paraId="6CC92F9A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Encourage children to link words, rules </w:t>
            </w:r>
            <w:proofErr w:type="gramStart"/>
            <w:r>
              <w:rPr>
                <w:sz w:val="24"/>
                <w:szCs w:val="24"/>
                <w:lang w:val="en-US"/>
              </w:rPr>
              <w:t>and  patterns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. “Why is it y at the end, not </w:t>
            </w:r>
            <w:proofErr w:type="spellStart"/>
            <w:r>
              <w:rPr>
                <w:sz w:val="24"/>
                <w:szCs w:val="24"/>
                <w:lang w:val="en-US"/>
              </w:rPr>
              <w:t>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?”  Ee tends to be short words – three, free, tree, agree.  Longer words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eg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monarchy are more likely to be y. Adjectives are often y. </w:t>
            </w:r>
          </w:p>
          <w:p w14:paraId="7D340D98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Discuss ones that don’t fit </w:t>
            </w:r>
            <w:proofErr w:type="gramStart"/>
            <w:r>
              <w:rPr>
                <w:sz w:val="24"/>
                <w:szCs w:val="24"/>
                <w:lang w:val="en-US"/>
              </w:rPr>
              <w:t>and  homophones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. </w:t>
            </w:r>
          </w:p>
          <w:p w14:paraId="50FA7ABA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</w:p>
        </w:tc>
      </w:tr>
      <w:tr w:rsidR="00E07773" w14:paraId="22FA8A0A" w14:textId="77777777" w:rsidTr="00916C68">
        <w:tc>
          <w:tcPr>
            <w:tcW w:w="1696" w:type="dxa"/>
          </w:tcPr>
          <w:p w14:paraId="0B028DDB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If  you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can spell that, try this…</w:t>
            </w:r>
          </w:p>
        </w:tc>
        <w:tc>
          <w:tcPr>
            <w:tcW w:w="7320" w:type="dxa"/>
          </w:tcPr>
          <w:p w14:paraId="7C08B830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Turn long into longer, longing.  </w:t>
            </w:r>
          </w:p>
          <w:p w14:paraId="758EFB07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If you can </w:t>
            </w:r>
            <w:proofErr w:type="gramStart"/>
            <w:r>
              <w:rPr>
                <w:sz w:val="24"/>
                <w:szCs w:val="24"/>
                <w:lang w:val="en-US"/>
              </w:rPr>
              <w:t>spell  ice</w:t>
            </w:r>
            <w:proofErr w:type="gramEnd"/>
            <w:r>
              <w:rPr>
                <w:sz w:val="24"/>
                <w:szCs w:val="24"/>
                <w:lang w:val="en-US"/>
              </w:rPr>
              <w:t>,  spell rice, spice</w:t>
            </w:r>
          </w:p>
          <w:p w14:paraId="09412379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If you can spell </w:t>
            </w:r>
            <w:proofErr w:type="gramStart"/>
            <w:r>
              <w:rPr>
                <w:sz w:val="24"/>
                <w:szCs w:val="24"/>
                <w:lang w:val="en-US"/>
              </w:rPr>
              <w:t>picture,  spell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nature.</w:t>
            </w:r>
          </w:p>
        </w:tc>
      </w:tr>
      <w:tr w:rsidR="00E07773" w14:paraId="55D5CAD8" w14:textId="77777777" w:rsidTr="00916C68">
        <w:tc>
          <w:tcPr>
            <w:tcW w:w="1696" w:type="dxa"/>
          </w:tcPr>
          <w:p w14:paraId="008E5424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Look for examples</w:t>
            </w:r>
          </w:p>
        </w:tc>
        <w:tc>
          <w:tcPr>
            <w:tcW w:w="7320" w:type="dxa"/>
          </w:tcPr>
          <w:p w14:paraId="6F3E8686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Give children patterns or rules and ask them to find </w:t>
            </w:r>
            <w:proofErr w:type="gramStart"/>
            <w:r>
              <w:rPr>
                <w:sz w:val="24"/>
                <w:szCs w:val="24"/>
                <w:lang w:val="en-US"/>
              </w:rPr>
              <w:t>examples</w:t>
            </w:r>
            <w:proofErr w:type="gramEnd"/>
          </w:p>
          <w:p w14:paraId="4CBBAB48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</w:p>
          <w:p w14:paraId="56A6BE0D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</w:p>
        </w:tc>
      </w:tr>
      <w:tr w:rsidR="00E07773" w14:paraId="08D69388" w14:textId="77777777" w:rsidTr="00916C68">
        <w:tc>
          <w:tcPr>
            <w:tcW w:w="1696" w:type="dxa"/>
          </w:tcPr>
          <w:p w14:paraId="05D39D4F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Noughts and crosses </w:t>
            </w:r>
          </w:p>
        </w:tc>
        <w:tc>
          <w:tcPr>
            <w:tcW w:w="7320" w:type="dxa"/>
          </w:tcPr>
          <w:p w14:paraId="22469533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 children pick words they need to learn, and use those instead of O and X.</w:t>
            </w:r>
          </w:p>
        </w:tc>
      </w:tr>
      <w:tr w:rsidR="00E07773" w14:paraId="05265025" w14:textId="77777777" w:rsidTr="00916C68">
        <w:tc>
          <w:tcPr>
            <w:tcW w:w="1696" w:type="dxa"/>
          </w:tcPr>
          <w:p w14:paraId="2AE67F41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Sorting </w:t>
            </w:r>
          </w:p>
        </w:tc>
        <w:tc>
          <w:tcPr>
            <w:tcW w:w="7320" w:type="dxa"/>
          </w:tcPr>
          <w:p w14:paraId="67ACB8F4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Give children spellings and ask them to sort them:</w:t>
            </w:r>
          </w:p>
          <w:p w14:paraId="68404866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Add </w:t>
            </w:r>
            <w:proofErr w:type="gramStart"/>
            <w:r>
              <w:rPr>
                <w:sz w:val="24"/>
                <w:szCs w:val="24"/>
                <w:lang w:val="en-US"/>
              </w:rPr>
              <w:t>s,  add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es,   change y to I and add es</w:t>
            </w:r>
          </w:p>
        </w:tc>
      </w:tr>
      <w:tr w:rsidR="00E07773" w14:paraId="380C8844" w14:textId="77777777" w:rsidTr="00916C68">
        <w:tc>
          <w:tcPr>
            <w:tcW w:w="1696" w:type="dxa"/>
          </w:tcPr>
          <w:p w14:paraId="29DD3BD0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Draw around the word </w:t>
            </w:r>
          </w:p>
        </w:tc>
        <w:tc>
          <w:tcPr>
            <w:tcW w:w="7320" w:type="dxa"/>
          </w:tcPr>
          <w:p w14:paraId="274C6006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Outline very carefully and look at where ascenders and descenders are. </w:t>
            </w:r>
          </w:p>
        </w:tc>
      </w:tr>
      <w:tr w:rsidR="00E07773" w14:paraId="3CFA45CF" w14:textId="77777777" w:rsidTr="00916C68">
        <w:tc>
          <w:tcPr>
            <w:tcW w:w="1696" w:type="dxa"/>
          </w:tcPr>
          <w:p w14:paraId="53D47A7C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Scrambled words </w:t>
            </w:r>
          </w:p>
        </w:tc>
        <w:tc>
          <w:tcPr>
            <w:tcW w:w="7320" w:type="dxa"/>
          </w:tcPr>
          <w:p w14:paraId="196BC276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Give the initial letter then mix up the rest. </w:t>
            </w:r>
          </w:p>
          <w:p w14:paraId="560FF36B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Write words with the tricky bits missing for children to complete. </w:t>
            </w:r>
          </w:p>
        </w:tc>
      </w:tr>
      <w:tr w:rsidR="00E07773" w14:paraId="3571B831" w14:textId="77777777" w:rsidTr="00916C68">
        <w:tc>
          <w:tcPr>
            <w:tcW w:w="1696" w:type="dxa"/>
          </w:tcPr>
          <w:p w14:paraId="6854EC4A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Words without vowels </w:t>
            </w:r>
          </w:p>
        </w:tc>
        <w:tc>
          <w:tcPr>
            <w:tcW w:w="7320" w:type="dxa"/>
          </w:tcPr>
          <w:p w14:paraId="1CF9C7C6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 ---- </w:t>
            </w:r>
            <w:proofErr w:type="spellStart"/>
            <w:r>
              <w:rPr>
                <w:sz w:val="24"/>
                <w:szCs w:val="24"/>
                <w:lang w:val="en-US"/>
              </w:rPr>
              <w:t>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   “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What vowels complete field?” </w:t>
            </w:r>
          </w:p>
        </w:tc>
      </w:tr>
      <w:tr w:rsidR="00E07773" w14:paraId="611874F0" w14:textId="77777777" w:rsidTr="00916C68">
        <w:tc>
          <w:tcPr>
            <w:tcW w:w="1696" w:type="dxa"/>
          </w:tcPr>
          <w:p w14:paraId="66B411A8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Quickwrite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320" w:type="dxa"/>
          </w:tcPr>
          <w:p w14:paraId="25163C6A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“Write as many words with a soft c as you can in 2 minutes.”</w:t>
            </w:r>
          </w:p>
        </w:tc>
      </w:tr>
      <w:tr w:rsidR="00E07773" w14:paraId="1D5348D4" w14:textId="77777777" w:rsidTr="00916C68">
        <w:tc>
          <w:tcPr>
            <w:tcW w:w="1696" w:type="dxa"/>
          </w:tcPr>
          <w:p w14:paraId="024B1181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Anagrams </w:t>
            </w:r>
          </w:p>
        </w:tc>
        <w:tc>
          <w:tcPr>
            <w:tcW w:w="7320" w:type="dxa"/>
          </w:tcPr>
          <w:p w14:paraId="14EB2E13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How many words can you make out of the word given? </w:t>
            </w:r>
          </w:p>
        </w:tc>
      </w:tr>
      <w:tr w:rsidR="00E07773" w14:paraId="542F0EDF" w14:textId="77777777" w:rsidTr="00916C68">
        <w:tc>
          <w:tcPr>
            <w:tcW w:w="1696" w:type="dxa"/>
          </w:tcPr>
          <w:p w14:paraId="1F1DA0CB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Root words/family words </w:t>
            </w:r>
          </w:p>
        </w:tc>
        <w:tc>
          <w:tcPr>
            <w:tcW w:w="7320" w:type="dxa"/>
          </w:tcPr>
          <w:p w14:paraId="4EAE52ED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Increasingly important in KS2.  Write root word in cloud and add words around edge that come from it:</w:t>
            </w:r>
          </w:p>
          <w:p w14:paraId="10B03D5F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Normal – abnormal- </w:t>
            </w:r>
            <w:proofErr w:type="gramStart"/>
            <w:r>
              <w:rPr>
                <w:sz w:val="24"/>
                <w:szCs w:val="24"/>
                <w:lang w:val="en-US"/>
              </w:rPr>
              <w:t>normality;  mature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– maturity-immature – immaturity </w:t>
            </w:r>
          </w:p>
        </w:tc>
      </w:tr>
      <w:tr w:rsidR="00E07773" w14:paraId="2523ED70" w14:textId="77777777" w:rsidTr="00916C68">
        <w:tc>
          <w:tcPr>
            <w:tcW w:w="1696" w:type="dxa"/>
          </w:tcPr>
          <w:p w14:paraId="2C5A650B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Word Art </w:t>
            </w:r>
          </w:p>
        </w:tc>
        <w:tc>
          <w:tcPr>
            <w:tcW w:w="7320" w:type="dxa"/>
          </w:tcPr>
          <w:p w14:paraId="22E31D48" w14:textId="52FD6066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Turn the word into an image or add images to the word. Not useful as a main method</w:t>
            </w:r>
            <w:r w:rsidR="004E1979">
              <w:rPr>
                <w:sz w:val="24"/>
                <w:szCs w:val="24"/>
                <w:lang w:val="en-US"/>
              </w:rPr>
              <w:t xml:space="preserve"> of teaching,</w:t>
            </w:r>
            <w:r>
              <w:rPr>
                <w:sz w:val="24"/>
                <w:szCs w:val="24"/>
                <w:lang w:val="en-US"/>
              </w:rPr>
              <w:t xml:space="preserve"> but useful for odd words you struggle with:</w:t>
            </w:r>
          </w:p>
          <w:p w14:paraId="7DE7152A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Monarchy  with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 turned into a diamond ring and h with a crown on. </w:t>
            </w:r>
          </w:p>
        </w:tc>
      </w:tr>
      <w:tr w:rsidR="00E07773" w14:paraId="79E873D2" w14:textId="77777777" w:rsidTr="00916C68">
        <w:tc>
          <w:tcPr>
            <w:tcW w:w="1696" w:type="dxa"/>
          </w:tcPr>
          <w:p w14:paraId="6E589ADB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Homophones </w:t>
            </w:r>
          </w:p>
        </w:tc>
        <w:tc>
          <w:tcPr>
            <w:tcW w:w="7320" w:type="dxa"/>
          </w:tcPr>
          <w:p w14:paraId="5839B41A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Give children regular practice in deciding which homophone/close </w:t>
            </w:r>
            <w:proofErr w:type="gramStart"/>
            <w:r>
              <w:rPr>
                <w:sz w:val="24"/>
                <w:szCs w:val="24"/>
                <w:lang w:val="en-US"/>
              </w:rPr>
              <w:t>spelling  is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needed, with cloze sentences and dictation.</w:t>
            </w:r>
          </w:p>
          <w:p w14:paraId="38BF1CB1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Particularly  there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/their/they’re </w:t>
            </w:r>
          </w:p>
          <w:p w14:paraId="16BC8493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                  We’re/ were/ </w:t>
            </w:r>
            <w:proofErr w:type="gramStart"/>
            <w:r>
              <w:rPr>
                <w:sz w:val="24"/>
                <w:szCs w:val="24"/>
                <w:lang w:val="en-US"/>
              </w:rPr>
              <w:t>where</w:t>
            </w:r>
            <w:proofErr w:type="gramEnd"/>
          </w:p>
          <w:p w14:paraId="5936BFD0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                   Off/of</w:t>
            </w:r>
          </w:p>
          <w:p w14:paraId="2469622F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                  </w:t>
            </w:r>
          </w:p>
        </w:tc>
      </w:tr>
      <w:tr w:rsidR="00E07773" w14:paraId="477A24FA" w14:textId="77777777" w:rsidTr="00916C68">
        <w:tc>
          <w:tcPr>
            <w:tcW w:w="1696" w:type="dxa"/>
          </w:tcPr>
          <w:p w14:paraId="65B03BD1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‘Minute to win it’</w:t>
            </w:r>
          </w:p>
        </w:tc>
        <w:tc>
          <w:tcPr>
            <w:tcW w:w="7320" w:type="dxa"/>
          </w:tcPr>
          <w:p w14:paraId="34F3BCEF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Groups of 2. Read word, first child has a go at spelling it, pass it to child 2 who writes it: pair can change spelling if they wish, or keep it the same. </w:t>
            </w:r>
          </w:p>
          <w:p w14:paraId="05A3E7E8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Both children write it again on their boards. Teacher checks spelling and if they are </w:t>
            </w:r>
            <w:proofErr w:type="gramStart"/>
            <w:r>
              <w:rPr>
                <w:sz w:val="24"/>
                <w:szCs w:val="24"/>
                <w:lang w:val="en-US"/>
              </w:rPr>
              <w:t>correct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they win a point. </w:t>
            </w:r>
          </w:p>
          <w:p w14:paraId="7C0462E7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</w:p>
          <w:p w14:paraId="4F533DE4" w14:textId="77777777" w:rsidR="00E07773" w:rsidRDefault="00E07773" w:rsidP="00916C6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Variation:  Groups of 4:  Read word. 1</w:t>
            </w:r>
            <w:r w:rsidRPr="00CA1FBC">
              <w:rPr>
                <w:sz w:val="24"/>
                <w:szCs w:val="24"/>
                <w:vertAlign w:val="superscript"/>
                <w:lang w:val="en-US"/>
              </w:rPr>
              <w:t>st</w:t>
            </w:r>
            <w:r>
              <w:rPr>
                <w:sz w:val="24"/>
                <w:szCs w:val="24"/>
                <w:lang w:val="en-US"/>
              </w:rPr>
              <w:t xml:space="preserve"> child writes it, passes board to child 2 who writes it. Child 3, child 4.  (No conferring). If all </w:t>
            </w:r>
            <w:proofErr w:type="gramStart"/>
            <w:r>
              <w:rPr>
                <w:sz w:val="24"/>
                <w:szCs w:val="24"/>
                <w:lang w:val="en-US"/>
              </w:rPr>
              <w:t>correct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they win a point. </w:t>
            </w:r>
          </w:p>
        </w:tc>
      </w:tr>
    </w:tbl>
    <w:p w14:paraId="33E959CC" w14:textId="77777777" w:rsidR="00E07773" w:rsidRPr="003A25B9" w:rsidRDefault="00E07773" w:rsidP="00E07773">
      <w:pPr>
        <w:rPr>
          <w:sz w:val="24"/>
          <w:szCs w:val="24"/>
          <w:lang w:val="en-US"/>
        </w:rPr>
      </w:pPr>
    </w:p>
    <w:p w14:paraId="1A26ABD2" w14:textId="38CE8B07" w:rsidR="00E07773" w:rsidRDefault="00E07773" w:rsidP="00E07773">
      <w:pPr>
        <w:rPr>
          <w:sz w:val="24"/>
          <w:szCs w:val="24"/>
          <w:lang w:val="en-US"/>
        </w:rPr>
      </w:pPr>
      <w:r w:rsidRPr="00F260FF">
        <w:rPr>
          <w:sz w:val="24"/>
          <w:szCs w:val="24"/>
          <w:lang w:val="en-US"/>
        </w:rPr>
        <w:t xml:space="preserve">Children </w:t>
      </w:r>
      <w:proofErr w:type="gramStart"/>
      <w:r w:rsidR="004E1979">
        <w:rPr>
          <w:sz w:val="24"/>
          <w:szCs w:val="24"/>
          <w:lang w:val="en-US"/>
        </w:rPr>
        <w:t xml:space="preserve">should </w:t>
      </w:r>
      <w:r w:rsidRPr="00F260FF">
        <w:rPr>
          <w:sz w:val="24"/>
          <w:szCs w:val="24"/>
          <w:lang w:val="en-US"/>
        </w:rPr>
        <w:t xml:space="preserve"> be</w:t>
      </w:r>
      <w:proofErr w:type="gramEnd"/>
      <w:r w:rsidRPr="00F260FF">
        <w:rPr>
          <w:sz w:val="24"/>
          <w:szCs w:val="24"/>
          <w:lang w:val="en-US"/>
        </w:rPr>
        <w:t xml:space="preserve"> able to spell at least 80% of the Year 3/4  statutory words by the end of Year 4, and 80% of the Year</w:t>
      </w:r>
      <w:r>
        <w:rPr>
          <w:sz w:val="24"/>
          <w:szCs w:val="24"/>
          <w:lang w:val="en-US"/>
        </w:rPr>
        <w:t xml:space="preserve"> 3 /4 and </w:t>
      </w:r>
      <w:r w:rsidRPr="00F260FF">
        <w:rPr>
          <w:sz w:val="24"/>
          <w:szCs w:val="24"/>
          <w:lang w:val="en-US"/>
        </w:rPr>
        <w:t>5/6 statu</w:t>
      </w:r>
      <w:r>
        <w:rPr>
          <w:sz w:val="24"/>
          <w:szCs w:val="24"/>
          <w:lang w:val="en-US"/>
        </w:rPr>
        <w:t>tory words by the end of Year 6.</w:t>
      </w:r>
      <w:r w:rsidR="004E1979">
        <w:rPr>
          <w:sz w:val="24"/>
          <w:szCs w:val="24"/>
          <w:lang w:val="en-US"/>
        </w:rPr>
        <w:t xml:space="preserve"> These spellings may also be sent home to learn and </w:t>
      </w:r>
      <w:proofErr w:type="spellStart"/>
      <w:r w:rsidR="004E1979">
        <w:rPr>
          <w:sz w:val="24"/>
          <w:szCs w:val="24"/>
          <w:lang w:val="en-US"/>
        </w:rPr>
        <w:t>practised</w:t>
      </w:r>
      <w:proofErr w:type="spellEnd"/>
      <w:r w:rsidR="004E1979">
        <w:rPr>
          <w:sz w:val="24"/>
          <w:szCs w:val="24"/>
          <w:lang w:val="en-US"/>
        </w:rPr>
        <w:t xml:space="preserve"> in the classroom.</w:t>
      </w:r>
    </w:p>
    <w:p w14:paraId="49DFC03E" w14:textId="77777777" w:rsidR="004E1979" w:rsidRDefault="004E1979" w:rsidP="00E07773">
      <w:pPr>
        <w:rPr>
          <w:sz w:val="24"/>
          <w:szCs w:val="24"/>
          <w:lang w:val="en-US"/>
        </w:rPr>
      </w:pPr>
    </w:p>
    <w:p w14:paraId="2A8FF09E" w14:textId="62FD0852" w:rsidR="004E1979" w:rsidRDefault="004E1979" w:rsidP="00E07773">
      <w:pPr>
        <w:rPr>
          <w:sz w:val="24"/>
          <w:szCs w:val="24"/>
          <w:lang w:val="en-US"/>
        </w:rPr>
      </w:pPr>
    </w:p>
    <w:p w14:paraId="589A606B" w14:textId="77777777" w:rsidR="0030590D" w:rsidRDefault="0030590D"/>
    <w:sectPr w:rsidR="003059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773"/>
    <w:rsid w:val="0030590D"/>
    <w:rsid w:val="004E1979"/>
    <w:rsid w:val="00853A43"/>
    <w:rsid w:val="00974316"/>
    <w:rsid w:val="00E0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9BE01"/>
  <w15:chartTrackingRefBased/>
  <w15:docId w15:val="{BB54EF3B-4BEE-4875-B32B-0EDAB12E4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614</Words>
  <Characters>3501</Characters>
  <Application>Microsoft Office Word</Application>
  <DocSecurity>0</DocSecurity>
  <Lines>29</Lines>
  <Paragraphs>8</Paragraphs>
  <ScaleCrop>false</ScaleCrop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Gayler - Ryton-On-Dunsmore</dc:creator>
  <cp:keywords/>
  <dc:description/>
  <cp:lastModifiedBy>Margaret Gayler - Ryton-On-Dunsmore</cp:lastModifiedBy>
  <cp:revision>4</cp:revision>
  <dcterms:created xsi:type="dcterms:W3CDTF">2024-01-29T11:38:00Z</dcterms:created>
  <dcterms:modified xsi:type="dcterms:W3CDTF">2024-01-29T11:44:00Z</dcterms:modified>
</cp:coreProperties>
</file>